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F8" w:rsidRPr="006D794A" w:rsidRDefault="008717F8" w:rsidP="006D794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94A">
        <w:rPr>
          <w:b/>
          <w:sz w:val="32"/>
          <w:szCs w:val="32"/>
        </w:rPr>
        <w:t>АДМИНИСТРАЦИЯ</w:t>
      </w:r>
    </w:p>
    <w:p w:rsidR="008717F8" w:rsidRPr="006D794A" w:rsidRDefault="008717F8" w:rsidP="006D794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94A">
        <w:rPr>
          <w:b/>
          <w:sz w:val="32"/>
          <w:szCs w:val="32"/>
        </w:rPr>
        <w:t>КРАСНОВСКОГО СЕЛЬСКОГО ПОСЕЛЕНИЯ</w:t>
      </w:r>
    </w:p>
    <w:p w:rsidR="008717F8" w:rsidRPr="006D794A" w:rsidRDefault="008717F8" w:rsidP="006D794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94A">
        <w:rPr>
          <w:b/>
          <w:sz w:val="32"/>
          <w:szCs w:val="32"/>
        </w:rPr>
        <w:t>ТАРАСОВСКОГО РАЙОНА РОСТОВСКОЙ ОБЛАСТИ</w:t>
      </w:r>
    </w:p>
    <w:p w:rsidR="008717F8" w:rsidRPr="006D794A" w:rsidRDefault="008717F8" w:rsidP="006D794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8717F8" w:rsidRPr="006D794A" w:rsidRDefault="008717F8" w:rsidP="006D794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94A">
        <w:rPr>
          <w:b/>
          <w:sz w:val="32"/>
          <w:szCs w:val="32"/>
        </w:rPr>
        <w:t>ПОСТАНОВЛЕНИЕ</w:t>
      </w:r>
    </w:p>
    <w:p w:rsidR="008717F8" w:rsidRPr="006D794A" w:rsidRDefault="008717F8" w:rsidP="006D794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717F8" w:rsidRPr="006D794A" w:rsidRDefault="008717F8" w:rsidP="00D772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16.03.</w:t>
      </w:r>
      <w:r w:rsidRPr="006D794A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6D794A">
        <w:rPr>
          <w:sz w:val="28"/>
          <w:szCs w:val="28"/>
        </w:rPr>
        <w:t xml:space="preserve"> г.      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№</w:t>
      </w:r>
      <w:r w:rsidRPr="006D7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34</w:t>
      </w:r>
      <w:proofErr w:type="gramEnd"/>
      <w:r w:rsidRPr="006D794A">
        <w:rPr>
          <w:sz w:val="28"/>
          <w:szCs w:val="28"/>
        </w:rPr>
        <w:t xml:space="preserve">                     х. Верхний Митякин</w:t>
      </w:r>
    </w:p>
    <w:p w:rsidR="008717F8" w:rsidRPr="006D794A" w:rsidRDefault="008717F8" w:rsidP="006D794A">
      <w:pPr>
        <w:widowControl w:val="0"/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:rsidR="008717F8" w:rsidRDefault="008717F8" w:rsidP="00EA2B9E">
      <w:pPr>
        <w:pStyle w:val="9"/>
        <w:suppressAutoHyphens/>
        <w:rPr>
          <w:b/>
          <w:spacing w:val="20"/>
          <w:sz w:val="24"/>
          <w:szCs w:val="24"/>
        </w:rPr>
      </w:pPr>
    </w:p>
    <w:p w:rsidR="008717F8" w:rsidRPr="00682534" w:rsidRDefault="008717F8" w:rsidP="00EA2B9E">
      <w:pPr>
        <w:suppressAutoHyphens/>
      </w:pPr>
      <w:r w:rsidRPr="00682534">
        <w:t xml:space="preserve">        </w:t>
      </w:r>
    </w:p>
    <w:p w:rsidR="008717F8" w:rsidRPr="00D77202" w:rsidRDefault="008717F8" w:rsidP="00D77202">
      <w:pPr>
        <w:suppressAutoHyphens/>
        <w:rPr>
          <w:sz w:val="28"/>
          <w:szCs w:val="28"/>
        </w:rPr>
      </w:pPr>
    </w:p>
    <w:p w:rsidR="008717F8" w:rsidRDefault="008717F8" w:rsidP="00D77202">
      <w:pPr>
        <w:ind w:right="4306"/>
        <w:rPr>
          <w:sz w:val="28"/>
          <w:szCs w:val="28"/>
        </w:rPr>
      </w:pPr>
      <w:r w:rsidRPr="00D77202">
        <w:rPr>
          <w:sz w:val="28"/>
          <w:szCs w:val="28"/>
        </w:rPr>
        <w:t>Об утверждении Плана мероприятий по формированию независимой системы оценки качества</w:t>
      </w:r>
      <w:r>
        <w:rPr>
          <w:sz w:val="28"/>
          <w:szCs w:val="28"/>
        </w:rPr>
        <w:t xml:space="preserve"> работы учреждений, оказывающих</w:t>
      </w:r>
      <w:r w:rsidRPr="00D77202">
        <w:rPr>
          <w:sz w:val="28"/>
          <w:szCs w:val="28"/>
        </w:rPr>
        <w:t xml:space="preserve"> услуги</w:t>
      </w:r>
      <w:r w:rsidRPr="00D77202">
        <w:t xml:space="preserve"> </w:t>
      </w:r>
      <w:r w:rsidRPr="00D77202">
        <w:rPr>
          <w:sz w:val="28"/>
          <w:szCs w:val="28"/>
        </w:rPr>
        <w:t>в сфере культурно-досуговой деятельности, библиотечно-информационного обслуживания и музейной деятельности на территории Красновского сельского поселения</w:t>
      </w:r>
    </w:p>
    <w:p w:rsidR="008717F8" w:rsidRPr="00D77202" w:rsidRDefault="008717F8" w:rsidP="00D77202">
      <w:pPr>
        <w:ind w:right="4306"/>
        <w:rPr>
          <w:sz w:val="28"/>
          <w:szCs w:val="28"/>
        </w:rPr>
      </w:pPr>
    </w:p>
    <w:p w:rsidR="008717F8" w:rsidRDefault="008717F8" w:rsidP="006736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7202">
        <w:rPr>
          <w:sz w:val="28"/>
          <w:szCs w:val="28"/>
        </w:rPr>
        <w:t>В соответствии с Постановлением Правительства Российской Федерации от 30.03.2013 N 286 "О формировании независимой системы оценки качества работы организаций, оказывающих социальные услуги", Распоряжением Правительства РФ от 30.03.2013 N 487-р «Об утверждении плана мероприятий по формированию независимой системы оценки качества работы организаций, оказывающих услуги в сфере культурно-досуговой деятельности, библиотечно-информационного обслуживания и музейной деятельности</w:t>
      </w:r>
      <w:r>
        <w:rPr>
          <w:sz w:val="28"/>
          <w:szCs w:val="28"/>
        </w:rPr>
        <w:t>» Администрация Красновского сельского поселения</w:t>
      </w:r>
    </w:p>
    <w:p w:rsidR="008717F8" w:rsidRPr="00D77202" w:rsidRDefault="008717F8" w:rsidP="006736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17F8" w:rsidRPr="004C75A9" w:rsidRDefault="008717F8" w:rsidP="00EA2B9E">
      <w:pPr>
        <w:suppressAutoHyphens/>
        <w:jc w:val="center"/>
        <w:rPr>
          <w:bCs/>
          <w:spacing w:val="20"/>
          <w:sz w:val="28"/>
          <w:szCs w:val="28"/>
        </w:rPr>
      </w:pPr>
      <w:r w:rsidRPr="004C75A9">
        <w:rPr>
          <w:bCs/>
          <w:spacing w:val="20"/>
          <w:sz w:val="28"/>
          <w:szCs w:val="28"/>
        </w:rPr>
        <w:t>ПОСТАНОВЛЯЕТ:</w:t>
      </w:r>
    </w:p>
    <w:p w:rsidR="008717F8" w:rsidRPr="004C75A9" w:rsidRDefault="008717F8" w:rsidP="00A65E4A">
      <w:pPr>
        <w:suppressAutoHyphens/>
        <w:jc w:val="both"/>
        <w:rPr>
          <w:bCs/>
          <w:sz w:val="28"/>
          <w:szCs w:val="28"/>
        </w:rPr>
      </w:pPr>
    </w:p>
    <w:p w:rsidR="008717F8" w:rsidRPr="00D77202" w:rsidRDefault="008717F8" w:rsidP="00D77202">
      <w:pPr>
        <w:numPr>
          <w:ilvl w:val="0"/>
          <w:numId w:val="2"/>
        </w:numPr>
        <w:jc w:val="both"/>
        <w:rPr>
          <w:sz w:val="28"/>
          <w:szCs w:val="28"/>
        </w:rPr>
      </w:pPr>
      <w:r w:rsidRPr="00D77202">
        <w:rPr>
          <w:sz w:val="28"/>
          <w:szCs w:val="28"/>
        </w:rPr>
        <w:t>Утвердить План мероприятий по формированию независимой системы оценки качества</w:t>
      </w:r>
      <w:r>
        <w:rPr>
          <w:sz w:val="28"/>
          <w:szCs w:val="28"/>
        </w:rPr>
        <w:t xml:space="preserve"> работы учреждений</w:t>
      </w:r>
      <w:r w:rsidRPr="00D77202">
        <w:rPr>
          <w:sz w:val="28"/>
          <w:szCs w:val="28"/>
        </w:rPr>
        <w:t>, оказывающих услуги в сфере культурно-досуговой деятельности, библиотечно-информационного обслуживания и музейной деятельности на территории Красновского сельского поселения, учредителем которых являе</w:t>
      </w:r>
      <w:r>
        <w:rPr>
          <w:sz w:val="28"/>
          <w:szCs w:val="28"/>
        </w:rPr>
        <w:t>тся муниципальное образование «</w:t>
      </w:r>
      <w:r w:rsidRPr="00D77202">
        <w:rPr>
          <w:sz w:val="28"/>
          <w:szCs w:val="28"/>
        </w:rPr>
        <w:t>Красновское сельское поселение» согласно приложению.</w:t>
      </w:r>
    </w:p>
    <w:p w:rsidR="008717F8" w:rsidRPr="00D77202" w:rsidRDefault="008717F8" w:rsidP="00A65E4A">
      <w:pPr>
        <w:pStyle w:val="31"/>
        <w:numPr>
          <w:ilvl w:val="0"/>
          <w:numId w:val="2"/>
        </w:numPr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D77202">
        <w:rPr>
          <w:sz w:val="28"/>
          <w:szCs w:val="28"/>
        </w:rPr>
        <w:t>остановление в</w:t>
      </w:r>
      <w:r>
        <w:rPr>
          <w:sz w:val="28"/>
          <w:szCs w:val="28"/>
        </w:rPr>
        <w:t>ступает в силу со дня его официального обнародования</w:t>
      </w:r>
      <w:r w:rsidRPr="00D77202">
        <w:rPr>
          <w:sz w:val="28"/>
          <w:szCs w:val="28"/>
        </w:rPr>
        <w:t>.</w:t>
      </w:r>
    </w:p>
    <w:p w:rsidR="008717F8" w:rsidRPr="00D77202" w:rsidRDefault="008717F8" w:rsidP="00A65E4A">
      <w:pPr>
        <w:suppressAutoHyphens/>
        <w:jc w:val="both"/>
        <w:rPr>
          <w:sz w:val="28"/>
          <w:szCs w:val="28"/>
        </w:rPr>
      </w:pPr>
    </w:p>
    <w:p w:rsidR="008717F8" w:rsidRPr="00D77202" w:rsidRDefault="008717F8" w:rsidP="00A65E4A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D77202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исполнением настоящего п</w:t>
      </w:r>
      <w:r w:rsidRPr="00D77202">
        <w:rPr>
          <w:sz w:val="28"/>
          <w:szCs w:val="28"/>
        </w:rPr>
        <w:t>остановления возложить на Лаврухину Л.В.</w:t>
      </w:r>
      <w:r>
        <w:rPr>
          <w:sz w:val="28"/>
          <w:szCs w:val="28"/>
        </w:rPr>
        <w:t>,</w:t>
      </w:r>
      <w:r w:rsidRPr="00D77202">
        <w:rPr>
          <w:sz w:val="28"/>
          <w:szCs w:val="28"/>
        </w:rPr>
        <w:t xml:space="preserve"> заведующую сектором экономики и финансов Администрации Красновского сельского поселения</w:t>
      </w:r>
    </w:p>
    <w:p w:rsidR="008717F8" w:rsidRPr="003D18A9" w:rsidRDefault="008717F8" w:rsidP="00EA2B9E">
      <w:pPr>
        <w:suppressAutoHyphens/>
        <w:ind w:left="360"/>
        <w:jc w:val="both"/>
      </w:pPr>
    </w:p>
    <w:p w:rsidR="008717F8" w:rsidRPr="003D18A9" w:rsidRDefault="008717F8" w:rsidP="00EA2B9E"/>
    <w:p w:rsidR="008717F8" w:rsidRPr="003D18A9" w:rsidRDefault="008717F8" w:rsidP="00EA2B9E"/>
    <w:p w:rsidR="008717F8" w:rsidRPr="00D77202" w:rsidRDefault="008717F8" w:rsidP="00D77202">
      <w:pPr>
        <w:tabs>
          <w:tab w:val="left" w:pos="6735"/>
        </w:tabs>
        <w:rPr>
          <w:sz w:val="28"/>
          <w:szCs w:val="28"/>
        </w:rPr>
        <w:sectPr w:rsidR="008717F8" w:rsidRPr="00D77202" w:rsidSect="00BA0506">
          <w:pgSz w:w="11906" w:h="16838"/>
          <w:pgMar w:top="851" w:right="851" w:bottom="851" w:left="1701" w:header="720" w:footer="720" w:gutter="0"/>
          <w:cols w:space="708"/>
          <w:docGrid w:linePitch="326"/>
        </w:sectPr>
      </w:pPr>
      <w:r w:rsidRPr="00D77202">
        <w:rPr>
          <w:sz w:val="28"/>
          <w:szCs w:val="28"/>
        </w:rPr>
        <w:t>Глава Красновского сельского поселения</w:t>
      </w:r>
      <w:r w:rsidRPr="00D77202">
        <w:rPr>
          <w:sz w:val="28"/>
          <w:szCs w:val="28"/>
        </w:rPr>
        <w:tab/>
      </w:r>
      <w:r>
        <w:rPr>
          <w:sz w:val="28"/>
          <w:szCs w:val="28"/>
        </w:rPr>
        <w:t>Г.В.Бадаев</w:t>
      </w:r>
    </w:p>
    <w:p w:rsidR="008717F8" w:rsidRPr="003D18A9" w:rsidRDefault="008717F8" w:rsidP="00D77202">
      <w:pPr>
        <w:jc w:val="right"/>
      </w:pPr>
      <w:r w:rsidRPr="003D18A9">
        <w:rPr>
          <w:b/>
        </w:rPr>
        <w:lastRenderedPageBreak/>
        <w:t xml:space="preserve">                                                                                                                 </w:t>
      </w:r>
      <w:r w:rsidRPr="003D18A9">
        <w:t xml:space="preserve">Приложение </w:t>
      </w:r>
    </w:p>
    <w:p w:rsidR="008717F8" w:rsidRPr="003D18A9" w:rsidRDefault="008717F8" w:rsidP="00D77202">
      <w:pPr>
        <w:jc w:val="right"/>
      </w:pPr>
      <w:r>
        <w:t>к п</w:t>
      </w:r>
      <w:r w:rsidRPr="003D18A9">
        <w:t xml:space="preserve">остановлению администрации </w:t>
      </w:r>
    </w:p>
    <w:p w:rsidR="008717F8" w:rsidRPr="003D18A9" w:rsidRDefault="008717F8" w:rsidP="00D77202">
      <w:pPr>
        <w:jc w:val="right"/>
      </w:pPr>
      <w:r w:rsidRPr="003D18A9">
        <w:t xml:space="preserve">                                                                                                                                               Красновского сельского поселения</w:t>
      </w:r>
    </w:p>
    <w:p w:rsidR="008717F8" w:rsidRPr="003D18A9" w:rsidRDefault="008717F8" w:rsidP="00D77202">
      <w:pPr>
        <w:jc w:val="right"/>
      </w:pPr>
      <w:r w:rsidRPr="003D18A9">
        <w:t xml:space="preserve">                                                                                                                                       </w:t>
      </w:r>
      <w:r>
        <w:t xml:space="preserve"> </w:t>
      </w:r>
      <w:r w:rsidRPr="003D18A9">
        <w:t xml:space="preserve"> </w:t>
      </w:r>
      <w:r>
        <w:t>о</w:t>
      </w:r>
      <w:r w:rsidRPr="003D18A9">
        <w:t>т</w:t>
      </w:r>
      <w:r>
        <w:t xml:space="preserve"> 16.03.2016 № 34</w:t>
      </w:r>
      <w:r w:rsidRPr="003D18A9">
        <w:t xml:space="preserve"> </w:t>
      </w:r>
    </w:p>
    <w:p w:rsidR="008717F8" w:rsidRPr="003D18A9" w:rsidRDefault="008717F8" w:rsidP="00EA2B9E">
      <w:pPr>
        <w:jc w:val="right"/>
        <w:rPr>
          <w:b/>
          <w:i/>
          <w:u w:val="single"/>
        </w:rPr>
      </w:pPr>
    </w:p>
    <w:p w:rsidR="008717F8" w:rsidRPr="007B2BD2" w:rsidRDefault="008717F8" w:rsidP="007B2BD2">
      <w:pPr>
        <w:jc w:val="center"/>
        <w:rPr>
          <w:sz w:val="28"/>
          <w:szCs w:val="28"/>
        </w:rPr>
      </w:pPr>
      <w:r w:rsidRPr="007B2BD2">
        <w:rPr>
          <w:sz w:val="28"/>
          <w:szCs w:val="28"/>
        </w:rPr>
        <w:t>План мероприятий</w:t>
      </w:r>
    </w:p>
    <w:p w:rsidR="008717F8" w:rsidRDefault="008717F8" w:rsidP="007B2BD2">
      <w:pPr>
        <w:jc w:val="center"/>
        <w:rPr>
          <w:sz w:val="28"/>
          <w:szCs w:val="28"/>
        </w:rPr>
      </w:pPr>
      <w:r w:rsidRPr="007B2BD2">
        <w:rPr>
          <w:sz w:val="28"/>
          <w:szCs w:val="28"/>
        </w:rPr>
        <w:t xml:space="preserve">по формированию независимой системы оценки качества работы учреждений, </w:t>
      </w:r>
      <w:proofErr w:type="gramStart"/>
      <w:r w:rsidRPr="007B2BD2">
        <w:rPr>
          <w:sz w:val="28"/>
          <w:szCs w:val="28"/>
        </w:rPr>
        <w:t>оказывающих  услуги</w:t>
      </w:r>
      <w:proofErr w:type="gramEnd"/>
      <w:r w:rsidRPr="007B2BD2">
        <w:rPr>
          <w:sz w:val="28"/>
          <w:szCs w:val="28"/>
        </w:rPr>
        <w:t xml:space="preserve"> в сфере культурно-досуговой деятельности, библиотечно-информационного обслуживания и музейной деятельности на территории Красновского сельского поселения</w:t>
      </w:r>
    </w:p>
    <w:p w:rsidR="008717F8" w:rsidRPr="007B2BD2" w:rsidRDefault="008717F8" w:rsidP="007B2BD2">
      <w:pPr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4435"/>
        <w:gridCol w:w="2259"/>
        <w:gridCol w:w="1568"/>
        <w:gridCol w:w="1701"/>
      </w:tblGrid>
      <w:tr w:rsidR="008717F8" w:rsidRPr="003D18A9" w:rsidTr="00814426">
        <w:trPr>
          <w:trHeight w:val="346"/>
        </w:trPr>
        <w:tc>
          <w:tcPr>
            <w:tcW w:w="635" w:type="dxa"/>
            <w:vAlign w:val="center"/>
          </w:tcPr>
          <w:p w:rsidR="008717F8" w:rsidRPr="003D18A9" w:rsidRDefault="008717F8" w:rsidP="00780A71">
            <w:pPr>
              <w:jc w:val="center"/>
            </w:pPr>
            <w:r w:rsidRPr="003D18A9">
              <w:t>№ п/п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780A71">
            <w:pPr>
              <w:jc w:val="center"/>
            </w:pPr>
          </w:p>
          <w:p w:rsidR="008717F8" w:rsidRPr="003D18A9" w:rsidRDefault="008717F8" w:rsidP="00780A71">
            <w:pPr>
              <w:jc w:val="center"/>
            </w:pPr>
            <w:r w:rsidRPr="003D18A9">
              <w:t>Наименование мероприятия</w:t>
            </w:r>
          </w:p>
          <w:p w:rsidR="008717F8" w:rsidRPr="003D18A9" w:rsidRDefault="008717F8" w:rsidP="00780A71">
            <w:pPr>
              <w:jc w:val="center"/>
            </w:pPr>
          </w:p>
        </w:tc>
        <w:tc>
          <w:tcPr>
            <w:tcW w:w="2259" w:type="dxa"/>
            <w:vAlign w:val="center"/>
          </w:tcPr>
          <w:p w:rsidR="008717F8" w:rsidRPr="003D18A9" w:rsidRDefault="008717F8" w:rsidP="00780A71">
            <w:pPr>
              <w:jc w:val="center"/>
            </w:pPr>
            <w:r w:rsidRPr="003D18A9">
              <w:t>Ответственный исполнитель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780A71">
            <w:pPr>
              <w:jc w:val="center"/>
            </w:pPr>
            <w:r w:rsidRPr="003D18A9">
              <w:t>Сроки исполнения</w:t>
            </w:r>
          </w:p>
        </w:tc>
        <w:tc>
          <w:tcPr>
            <w:tcW w:w="1701" w:type="dxa"/>
            <w:vAlign w:val="center"/>
          </w:tcPr>
          <w:p w:rsidR="008717F8" w:rsidRPr="003D18A9" w:rsidRDefault="008717F8" w:rsidP="00BF5F42">
            <w:pPr>
              <w:jc w:val="center"/>
            </w:pPr>
            <w:r w:rsidRPr="003D18A9">
              <w:t>Результат</w:t>
            </w:r>
          </w:p>
          <w:p w:rsidR="008717F8" w:rsidRPr="003D18A9" w:rsidRDefault="008717F8" w:rsidP="00BF5F42">
            <w:pPr>
              <w:jc w:val="center"/>
            </w:pPr>
            <w:r w:rsidRPr="003D18A9">
              <w:t>мероприятия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1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ED6CFD">
            <w:pPr>
              <w:jc w:val="both"/>
            </w:pPr>
            <w:r w:rsidRPr="003D18A9">
              <w:t xml:space="preserve">Организация Общественного </w:t>
            </w:r>
            <w:proofErr w:type="gramStart"/>
            <w:r w:rsidRPr="003D18A9">
              <w:t>совета по независимой оценке</w:t>
            </w:r>
            <w:proofErr w:type="gramEnd"/>
            <w:r w:rsidRPr="003D18A9">
              <w:t xml:space="preserve"> к</w:t>
            </w:r>
            <w:r>
              <w:t>ачества учреждений</w:t>
            </w:r>
            <w:r w:rsidRPr="003D18A9">
              <w:t xml:space="preserve">, </w:t>
            </w:r>
            <w:r w:rsidRPr="0067362F">
              <w:t>оказывающих услу</w:t>
            </w:r>
            <w:r>
              <w:t xml:space="preserve">ги в сфере культурно-досуговой </w:t>
            </w:r>
            <w:r w:rsidRPr="0067362F">
              <w:t>деятельности, библиотечно-информационного обслуживания и музейной деятельности</w:t>
            </w:r>
            <w:r w:rsidRPr="003D18A9">
              <w:t xml:space="preserve"> на территории Красновского сельского поселения (далее - Общественный совет по незави</w:t>
            </w:r>
            <w:r>
              <w:t>симой оценке качества</w:t>
            </w:r>
            <w:r w:rsidRPr="003D18A9">
              <w:t xml:space="preserve"> услуг), формирование Положения об общественном   совете.</w:t>
            </w:r>
          </w:p>
        </w:tc>
        <w:tc>
          <w:tcPr>
            <w:tcW w:w="2259" w:type="dxa"/>
            <w:vAlign w:val="center"/>
          </w:tcPr>
          <w:p w:rsidR="008717F8" w:rsidRPr="003D18A9" w:rsidRDefault="008717F8" w:rsidP="00ED6CFD">
            <w:pPr>
              <w:jc w:val="center"/>
            </w:pPr>
            <w:proofErr w:type="gramStart"/>
            <w:r w:rsidRPr="003D18A9">
              <w:t>Сектор  экономики</w:t>
            </w:r>
            <w:proofErr w:type="gramEnd"/>
            <w:r w:rsidRPr="003D18A9">
              <w:t xml:space="preserve"> и финансов администрации Красновского сельского поселения 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3E2E82">
            <w:pPr>
              <w:jc w:val="center"/>
            </w:pPr>
            <w:r w:rsidRPr="003D18A9">
              <w:t>1 квартал 2016 года</w:t>
            </w:r>
          </w:p>
        </w:tc>
        <w:tc>
          <w:tcPr>
            <w:tcW w:w="1701" w:type="dxa"/>
            <w:vAlign w:val="center"/>
          </w:tcPr>
          <w:p w:rsidR="008717F8" w:rsidRPr="003D18A9" w:rsidRDefault="008717F8" w:rsidP="003E2E82">
            <w:pPr>
              <w:jc w:val="center"/>
            </w:pPr>
            <w:r w:rsidRPr="003D18A9">
              <w:t>Нормативно-правовой акт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2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814426">
            <w:pPr>
              <w:jc w:val="both"/>
              <w:rPr>
                <w:b/>
              </w:rPr>
            </w:pPr>
            <w:r w:rsidRPr="003D18A9">
              <w:t>Сбор предложений по кандидатурам и утверждение состава Общественного совета по незави</w:t>
            </w:r>
            <w:r>
              <w:t xml:space="preserve">симой оценке </w:t>
            </w:r>
            <w:proofErr w:type="gramStart"/>
            <w:r>
              <w:t xml:space="preserve">качества </w:t>
            </w:r>
            <w:r w:rsidRPr="003D18A9">
              <w:t xml:space="preserve"> услуг</w:t>
            </w:r>
            <w:proofErr w:type="gramEnd"/>
          </w:p>
        </w:tc>
        <w:tc>
          <w:tcPr>
            <w:tcW w:w="2259" w:type="dxa"/>
            <w:vAlign w:val="center"/>
          </w:tcPr>
          <w:p w:rsidR="008717F8" w:rsidRPr="003D18A9" w:rsidRDefault="008717F8" w:rsidP="007B2BD2">
            <w:pPr>
              <w:jc w:val="center"/>
            </w:pPr>
            <w:r w:rsidRPr="003D18A9">
              <w:t>Муниципальное учреждение культуры Красновского сельского поселения Тарасовского района «Культурно- 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CF0744">
            <w:pPr>
              <w:jc w:val="center"/>
            </w:pPr>
            <w:r w:rsidRPr="003D18A9">
              <w:t>1 квартал 2016</w:t>
            </w:r>
          </w:p>
        </w:tc>
        <w:tc>
          <w:tcPr>
            <w:tcW w:w="1701" w:type="dxa"/>
          </w:tcPr>
          <w:p w:rsidR="008717F8" w:rsidRPr="003D18A9" w:rsidRDefault="008717F8" w:rsidP="00CF0744">
            <w:pPr>
              <w:jc w:val="center"/>
            </w:pPr>
          </w:p>
          <w:p w:rsidR="008717F8" w:rsidRPr="003D18A9" w:rsidRDefault="008717F8" w:rsidP="00CF0744">
            <w:pPr>
              <w:jc w:val="center"/>
            </w:pPr>
            <w:r w:rsidRPr="003D18A9">
              <w:t>Нормативно-правовой акт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3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EA2A16">
            <w:pPr>
              <w:jc w:val="both"/>
            </w:pPr>
            <w:r w:rsidRPr="003D18A9">
              <w:t xml:space="preserve">Определение перечня услуг, подлежащих независимой оценке качества работы </w:t>
            </w:r>
          </w:p>
        </w:tc>
        <w:tc>
          <w:tcPr>
            <w:tcW w:w="2259" w:type="dxa"/>
            <w:vAlign w:val="center"/>
          </w:tcPr>
          <w:p w:rsidR="008717F8" w:rsidRPr="003D18A9" w:rsidRDefault="008717F8" w:rsidP="00AB4041">
            <w:pPr>
              <w:jc w:val="center"/>
            </w:pPr>
            <w:r w:rsidRPr="003D18A9">
              <w:t>Муниципальное учреждение культуры Красновского сельского поселения Тарасовского района «Культурно- 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AB4041">
            <w:pPr>
              <w:jc w:val="center"/>
            </w:pPr>
            <w:r w:rsidRPr="003D18A9">
              <w:t>1 квартал 2016 года</w:t>
            </w:r>
          </w:p>
        </w:tc>
        <w:tc>
          <w:tcPr>
            <w:tcW w:w="1701" w:type="dxa"/>
            <w:vAlign w:val="center"/>
          </w:tcPr>
          <w:p w:rsidR="008717F8" w:rsidRPr="003D18A9" w:rsidRDefault="008717F8" w:rsidP="003E2E82">
            <w:pPr>
              <w:jc w:val="center"/>
            </w:pPr>
            <w:r w:rsidRPr="003D18A9">
              <w:t>Нормативно-правовой акт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4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A45ED4">
            <w:pPr>
              <w:jc w:val="both"/>
            </w:pPr>
            <w:r w:rsidRPr="003D18A9">
              <w:t xml:space="preserve">Организация и </w:t>
            </w:r>
            <w:proofErr w:type="gramStart"/>
            <w:r>
              <w:t>разработка</w:t>
            </w:r>
            <w:r w:rsidRPr="003D18A9">
              <w:t xml:space="preserve">  Общественным</w:t>
            </w:r>
            <w:proofErr w:type="gramEnd"/>
            <w:r w:rsidRPr="003D18A9">
              <w:t xml:space="preserve"> советом по незави</w:t>
            </w:r>
            <w:r>
              <w:t>симой оценке качества</w:t>
            </w:r>
            <w:r w:rsidRPr="003D18A9">
              <w:t xml:space="preserve"> услуг порядков проведения независимой оценки </w:t>
            </w:r>
            <w:r w:rsidRPr="003D18A9">
              <w:lastRenderedPageBreak/>
              <w:t>качества работы учреждений</w:t>
            </w:r>
            <w:r>
              <w:t xml:space="preserve"> культуры</w:t>
            </w:r>
          </w:p>
        </w:tc>
        <w:tc>
          <w:tcPr>
            <w:tcW w:w="2259" w:type="dxa"/>
            <w:vAlign w:val="center"/>
          </w:tcPr>
          <w:p w:rsidR="008717F8" w:rsidRPr="003D18A9" w:rsidRDefault="008717F8" w:rsidP="00ED6CFD">
            <w:pPr>
              <w:jc w:val="center"/>
            </w:pPr>
            <w:r w:rsidRPr="003D18A9">
              <w:lastRenderedPageBreak/>
              <w:t xml:space="preserve">Муниципальное учреждение культуры Красновского </w:t>
            </w:r>
            <w:r w:rsidRPr="003D18A9">
              <w:lastRenderedPageBreak/>
              <w:t>сельского поселения Тарасовского района «Культурно- 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3E2E82">
            <w:pPr>
              <w:jc w:val="center"/>
            </w:pPr>
            <w:r w:rsidRPr="003D18A9">
              <w:lastRenderedPageBreak/>
              <w:t>1 квартал 2016 года</w:t>
            </w:r>
          </w:p>
        </w:tc>
        <w:tc>
          <w:tcPr>
            <w:tcW w:w="1701" w:type="dxa"/>
            <w:vAlign w:val="center"/>
          </w:tcPr>
          <w:p w:rsidR="008717F8" w:rsidRPr="003D18A9" w:rsidRDefault="008717F8" w:rsidP="003E2E82">
            <w:pPr>
              <w:jc w:val="center"/>
            </w:pPr>
            <w:r w:rsidRPr="003D18A9">
              <w:t>Нормативно-правовой акт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5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A45ED4">
            <w:pPr>
              <w:jc w:val="both"/>
            </w:pPr>
            <w:r>
              <w:t xml:space="preserve">Организация и </w:t>
            </w:r>
            <w:proofErr w:type="gramStart"/>
            <w:r>
              <w:t>определение</w:t>
            </w:r>
            <w:r w:rsidRPr="003D18A9">
              <w:t xml:space="preserve">  Общественным</w:t>
            </w:r>
            <w:proofErr w:type="gramEnd"/>
            <w:r w:rsidRPr="003D18A9">
              <w:t xml:space="preserve"> советом по незави</w:t>
            </w:r>
            <w:r>
              <w:t>симой оценке качества</w:t>
            </w:r>
            <w:r w:rsidRPr="003D18A9">
              <w:t xml:space="preserve"> услуг критериев эффективности и перечня показате</w:t>
            </w:r>
            <w:r>
              <w:t>лей качества работы учреждений культуры</w:t>
            </w:r>
          </w:p>
        </w:tc>
        <w:tc>
          <w:tcPr>
            <w:tcW w:w="2259" w:type="dxa"/>
            <w:vAlign w:val="center"/>
          </w:tcPr>
          <w:p w:rsidR="008717F8" w:rsidRPr="003D18A9" w:rsidRDefault="008717F8" w:rsidP="007B2BD2">
            <w:pPr>
              <w:jc w:val="center"/>
            </w:pPr>
            <w:r w:rsidRPr="003D18A9">
              <w:t>Муниципальное учреждение культуры Красновского сельского поселения Тарасовского района «Культурно- 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AB4041">
            <w:pPr>
              <w:jc w:val="center"/>
            </w:pPr>
            <w:r w:rsidRPr="003D18A9">
              <w:t>1 квартал 2016 года</w:t>
            </w:r>
          </w:p>
        </w:tc>
        <w:tc>
          <w:tcPr>
            <w:tcW w:w="1701" w:type="dxa"/>
            <w:vAlign w:val="center"/>
          </w:tcPr>
          <w:p w:rsidR="008717F8" w:rsidRPr="003D18A9" w:rsidRDefault="008717F8" w:rsidP="00AB4041">
            <w:pPr>
              <w:jc w:val="center"/>
            </w:pPr>
            <w:r w:rsidRPr="003D18A9">
              <w:t>Нормативно-правовой акт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6</w:t>
            </w:r>
          </w:p>
          <w:p w:rsidR="008717F8" w:rsidRPr="003D18A9" w:rsidRDefault="008717F8" w:rsidP="00BB0294">
            <w:pPr>
              <w:jc w:val="center"/>
            </w:pPr>
          </w:p>
        </w:tc>
        <w:tc>
          <w:tcPr>
            <w:tcW w:w="4435" w:type="dxa"/>
            <w:vAlign w:val="center"/>
          </w:tcPr>
          <w:p w:rsidR="008717F8" w:rsidRPr="003D18A9" w:rsidRDefault="008717F8" w:rsidP="00A45ED4">
            <w:pPr>
              <w:jc w:val="both"/>
              <w:rPr>
                <w:b/>
              </w:rPr>
            </w:pPr>
            <w:r w:rsidRPr="003D18A9">
              <w:rPr>
                <w:color w:val="000000"/>
                <w:shd w:val="clear" w:color="auto" w:fill="FFFFFF"/>
              </w:rPr>
              <w:t xml:space="preserve">Создание на официальном сайте </w:t>
            </w:r>
            <w:r w:rsidRPr="003D18A9">
              <w:t>Муниципального учреждения культуры Красновского сельского поселения Тарасовского района «Культурно- библиотечный досуговый центр»</w:t>
            </w:r>
            <w:r w:rsidRPr="003D18A9">
              <w:rPr>
                <w:color w:val="000000"/>
                <w:shd w:val="clear" w:color="auto" w:fill="FFFFFF"/>
              </w:rPr>
              <w:t xml:space="preserve"> раздела, посвященного формированию независимой оценки качества работы учреждений, с возможностью выражения</w:t>
            </w:r>
            <w:r>
              <w:rPr>
                <w:color w:val="000000"/>
                <w:shd w:val="clear" w:color="auto" w:fill="FFFFFF"/>
              </w:rPr>
              <w:t xml:space="preserve"> мнения потребителями</w:t>
            </w:r>
            <w:r w:rsidRPr="003D18A9">
              <w:rPr>
                <w:color w:val="000000"/>
                <w:shd w:val="clear" w:color="auto" w:fill="FFFFFF"/>
              </w:rPr>
              <w:t xml:space="preserve"> услуг об их качестве</w:t>
            </w:r>
          </w:p>
        </w:tc>
        <w:tc>
          <w:tcPr>
            <w:tcW w:w="2259" w:type="dxa"/>
            <w:vAlign w:val="center"/>
          </w:tcPr>
          <w:p w:rsidR="008717F8" w:rsidRPr="003D18A9" w:rsidRDefault="008717F8" w:rsidP="00ED6CFD">
            <w:pPr>
              <w:jc w:val="center"/>
            </w:pPr>
            <w:r w:rsidRPr="003D18A9">
              <w:t>Муниципальное учреждение культуры Красновского сельского поселения Тарасовского района «Культурно- 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CF0744">
            <w:pPr>
              <w:jc w:val="center"/>
            </w:pPr>
            <w:r w:rsidRPr="003D18A9">
              <w:t>1 квартал 2016 года</w:t>
            </w:r>
          </w:p>
        </w:tc>
        <w:tc>
          <w:tcPr>
            <w:tcW w:w="1701" w:type="dxa"/>
            <w:vAlign w:val="center"/>
          </w:tcPr>
          <w:p w:rsidR="008717F8" w:rsidRPr="003D18A9" w:rsidRDefault="008717F8" w:rsidP="00A45ED4">
            <w:pPr>
              <w:jc w:val="center"/>
            </w:pPr>
            <w:r w:rsidRPr="003D18A9">
              <w:t>Раздел на официальном сайте Муниципального учреждения культуры Красновского сельского поселения Тарасовского района «Культурно- библиотечный досуговый центр»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7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282FA3">
            <w:pPr>
              <w:jc w:val="both"/>
            </w:pPr>
            <w:r w:rsidRPr="003D18A9">
              <w:t>Организация работы по изучению, обобщению и анализу общественного мнения о качестве работы учреждений</w:t>
            </w:r>
            <w:r>
              <w:t xml:space="preserve"> культуры</w:t>
            </w:r>
          </w:p>
        </w:tc>
        <w:tc>
          <w:tcPr>
            <w:tcW w:w="2259" w:type="dxa"/>
            <w:vAlign w:val="center"/>
          </w:tcPr>
          <w:p w:rsidR="008717F8" w:rsidRPr="003D18A9" w:rsidRDefault="008717F8" w:rsidP="00CD52D4">
            <w:pPr>
              <w:jc w:val="center"/>
            </w:pPr>
            <w:r w:rsidRPr="003D18A9">
              <w:t>Муниципальное учреждение культуры Красновского сельского поселения Тарасовского района «Культурно- 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CD52D4">
            <w:pPr>
              <w:jc w:val="center"/>
            </w:pPr>
            <w:r w:rsidRPr="003D18A9">
              <w:t xml:space="preserve">Ежегодно, январь  </w:t>
            </w:r>
          </w:p>
        </w:tc>
        <w:tc>
          <w:tcPr>
            <w:tcW w:w="1701" w:type="dxa"/>
          </w:tcPr>
          <w:p w:rsidR="008717F8" w:rsidRPr="003D18A9" w:rsidRDefault="008717F8" w:rsidP="00CD52D4">
            <w:pPr>
              <w:jc w:val="center"/>
            </w:pPr>
          </w:p>
          <w:p w:rsidR="008717F8" w:rsidRPr="003D18A9" w:rsidRDefault="008717F8" w:rsidP="003E2E82">
            <w:pPr>
              <w:jc w:val="center"/>
            </w:pPr>
            <w:r w:rsidRPr="003D18A9">
              <w:t>Отчет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8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282FA3">
            <w:pPr>
              <w:jc w:val="both"/>
            </w:pPr>
            <w:r w:rsidRPr="003D18A9">
              <w:t>Подготовка совместно с Общественным советом по незави</w:t>
            </w:r>
            <w:r>
              <w:t xml:space="preserve">симой оценке </w:t>
            </w:r>
            <w:proofErr w:type="gramStart"/>
            <w:r>
              <w:t xml:space="preserve">качества </w:t>
            </w:r>
            <w:r w:rsidRPr="003D18A9">
              <w:t xml:space="preserve"> услуг</w:t>
            </w:r>
            <w:proofErr w:type="gramEnd"/>
            <w:r w:rsidRPr="003D18A9">
              <w:t xml:space="preserve"> и заинтересованными общественными организациями предложений по улучшению качества работы учреждений</w:t>
            </w:r>
            <w:r>
              <w:t xml:space="preserve"> культуры</w:t>
            </w:r>
          </w:p>
        </w:tc>
        <w:tc>
          <w:tcPr>
            <w:tcW w:w="2259" w:type="dxa"/>
            <w:vAlign w:val="center"/>
          </w:tcPr>
          <w:p w:rsidR="008717F8" w:rsidRPr="003D18A9" w:rsidRDefault="008717F8" w:rsidP="00AB4041">
            <w:pPr>
              <w:jc w:val="center"/>
            </w:pPr>
            <w:r w:rsidRPr="003D18A9">
              <w:t xml:space="preserve">Муниципальное учреждение культуры Красновского сельского поселения Тарасовского района «Культурно- </w:t>
            </w:r>
            <w:r w:rsidRPr="003D18A9">
              <w:lastRenderedPageBreak/>
              <w:t>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AB4041">
            <w:pPr>
              <w:jc w:val="center"/>
            </w:pPr>
            <w:r w:rsidRPr="003D18A9">
              <w:lastRenderedPageBreak/>
              <w:t>По мере необходимости</w:t>
            </w:r>
          </w:p>
          <w:p w:rsidR="008717F8" w:rsidRPr="003D18A9" w:rsidRDefault="008717F8" w:rsidP="00AB4041">
            <w:pPr>
              <w:jc w:val="center"/>
            </w:pPr>
          </w:p>
        </w:tc>
        <w:tc>
          <w:tcPr>
            <w:tcW w:w="1701" w:type="dxa"/>
          </w:tcPr>
          <w:p w:rsidR="008717F8" w:rsidRPr="003D18A9" w:rsidRDefault="008717F8" w:rsidP="00CD52D4">
            <w:pPr>
              <w:jc w:val="center"/>
            </w:pPr>
          </w:p>
          <w:p w:rsidR="008717F8" w:rsidRPr="003D18A9" w:rsidRDefault="008717F8" w:rsidP="00223A61">
            <w:pPr>
              <w:jc w:val="center"/>
            </w:pPr>
            <w:r w:rsidRPr="003D18A9">
              <w:t xml:space="preserve">Направление предложений в учреждения 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9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A45ED4">
            <w:pPr>
              <w:jc w:val="both"/>
              <w:rPr>
                <w:b/>
              </w:rPr>
            </w:pPr>
            <w:r w:rsidRPr="003D18A9">
              <w:t xml:space="preserve">Разработка и утверждение планов мероприятий по улучшению качества работы учреждений, </w:t>
            </w:r>
            <w:r w:rsidRPr="0067362F">
              <w:t>оказывающих услуги в сфере культурно-досуговой деятельности, библиотечно-информационного обслуживания и музейной деятельности</w:t>
            </w:r>
            <w:r w:rsidRPr="003D18A9">
              <w:t xml:space="preserve"> (на основании предложений уполномоченного органа и Общественного совета) </w:t>
            </w:r>
          </w:p>
        </w:tc>
        <w:tc>
          <w:tcPr>
            <w:tcW w:w="2259" w:type="dxa"/>
            <w:vAlign w:val="center"/>
          </w:tcPr>
          <w:p w:rsidR="008717F8" w:rsidRPr="003D18A9" w:rsidRDefault="00D37962" w:rsidP="00CF0744">
            <w:pPr>
              <w:jc w:val="center"/>
            </w:pPr>
            <w:r w:rsidRPr="003D18A9">
              <w:t>Муниципальное учреждение культуры Красновского сельского поселения Тарасовского района «Культурно- 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814426">
            <w:pPr>
              <w:ind w:left="-99"/>
              <w:jc w:val="center"/>
            </w:pPr>
            <w:r w:rsidRPr="003D18A9">
              <w:t>По мере поступления предложений</w:t>
            </w:r>
          </w:p>
        </w:tc>
        <w:tc>
          <w:tcPr>
            <w:tcW w:w="1701" w:type="dxa"/>
            <w:vAlign w:val="center"/>
          </w:tcPr>
          <w:p w:rsidR="008717F8" w:rsidRPr="003D18A9" w:rsidRDefault="008717F8" w:rsidP="00CF0744">
            <w:pPr>
              <w:jc w:val="center"/>
            </w:pPr>
            <w:r w:rsidRPr="003D18A9">
              <w:t>План мероприятий по улучшению качества 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10</w:t>
            </w:r>
          </w:p>
        </w:tc>
        <w:tc>
          <w:tcPr>
            <w:tcW w:w="4435" w:type="dxa"/>
            <w:vAlign w:val="center"/>
          </w:tcPr>
          <w:p w:rsidR="008717F8" w:rsidRPr="00D77202" w:rsidRDefault="004C75A9" w:rsidP="004C75A9">
            <w:pPr>
              <w:jc w:val="both"/>
            </w:pPr>
            <w:r>
              <w:t xml:space="preserve">Размещение на </w:t>
            </w:r>
            <w:r w:rsidR="008717F8" w:rsidRPr="00D37962">
              <w:t xml:space="preserve">сайте </w:t>
            </w:r>
            <w:r w:rsidRPr="00D37962">
              <w:rPr>
                <w:b/>
                <w:lang w:val="en-US"/>
              </w:rPr>
              <w:t>www</w:t>
            </w:r>
            <w:r w:rsidRPr="00D37962">
              <w:rPr>
                <w:b/>
              </w:rPr>
              <w:t>.</w:t>
            </w:r>
            <w:r w:rsidRPr="00D37962">
              <w:rPr>
                <w:b/>
                <w:lang w:val="en-US"/>
              </w:rPr>
              <w:t>bus</w:t>
            </w:r>
            <w:r w:rsidRPr="00D37962">
              <w:rPr>
                <w:b/>
              </w:rPr>
              <w:t>.</w:t>
            </w:r>
            <w:proofErr w:type="spellStart"/>
            <w:r w:rsidRPr="00D37962">
              <w:rPr>
                <w:b/>
                <w:lang w:val="en-US"/>
              </w:rPr>
              <w:t>gov</w:t>
            </w:r>
            <w:proofErr w:type="spellEnd"/>
            <w:r w:rsidRPr="00D37962">
              <w:rPr>
                <w:b/>
              </w:rPr>
              <w:t>.</w:t>
            </w:r>
            <w:proofErr w:type="spellStart"/>
            <w:r w:rsidRPr="00D37962">
              <w:rPr>
                <w:b/>
                <w:lang w:val="en-US"/>
              </w:rPr>
              <w:t>ru</w:t>
            </w:r>
            <w:proofErr w:type="spellEnd"/>
            <w:r w:rsidRPr="00D37962">
              <w:t>.</w:t>
            </w:r>
            <w:r w:rsidR="008717F8" w:rsidRPr="003D18A9">
              <w:rPr>
                <w:color w:val="000000"/>
                <w:shd w:val="clear" w:color="auto" w:fill="FFFFFF"/>
              </w:rPr>
              <w:t xml:space="preserve"> </w:t>
            </w:r>
            <w:r w:rsidR="008717F8" w:rsidRPr="003D18A9">
              <w:t xml:space="preserve">информации </w:t>
            </w:r>
            <w:r w:rsidRPr="003D18A9">
              <w:t>о работе</w:t>
            </w:r>
            <w:r w:rsidR="008717F8" w:rsidRPr="003D18A9">
              <w:t xml:space="preserve"> </w:t>
            </w:r>
            <w:r w:rsidRPr="00D37962">
              <w:t xml:space="preserve">Муниципального учреждения культуры Красновского сельского поселения Тарасовского района «Культурно- библиотечный досуговый </w:t>
            </w:r>
            <w:bookmarkStart w:id="0" w:name="_GoBack"/>
            <w:bookmarkEnd w:id="0"/>
            <w:r w:rsidRPr="00D37962">
              <w:t xml:space="preserve">центр» </w:t>
            </w:r>
            <w:r w:rsidRPr="003D18A9">
              <w:t>и</w:t>
            </w:r>
            <w:r w:rsidR="008717F8" w:rsidRPr="003D18A9">
              <w:t xml:space="preserve"> своевременная ее актуализация</w:t>
            </w:r>
            <w:r w:rsidR="008717F8" w:rsidRPr="006605E3">
              <w:t>.</w:t>
            </w:r>
          </w:p>
        </w:tc>
        <w:tc>
          <w:tcPr>
            <w:tcW w:w="2259" w:type="dxa"/>
            <w:vAlign w:val="center"/>
          </w:tcPr>
          <w:p w:rsidR="008717F8" w:rsidRPr="003D18A9" w:rsidRDefault="00D37962" w:rsidP="00CD52D4">
            <w:pPr>
              <w:jc w:val="center"/>
            </w:pPr>
            <w:r w:rsidRPr="003D18A9">
              <w:t>Муниципальное учреждение культуры Красновского сельского поселения Тарасовского района «Культурно- 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CD52D4">
            <w:pPr>
              <w:jc w:val="center"/>
            </w:pPr>
            <w:r w:rsidRPr="003D18A9">
              <w:t xml:space="preserve">Постоянно </w:t>
            </w:r>
          </w:p>
        </w:tc>
        <w:tc>
          <w:tcPr>
            <w:tcW w:w="1701" w:type="dxa"/>
            <w:vAlign w:val="center"/>
          </w:tcPr>
          <w:p w:rsidR="008717F8" w:rsidRPr="003D18A9" w:rsidRDefault="008717F8" w:rsidP="00282FA3">
            <w:pPr>
              <w:jc w:val="center"/>
            </w:pPr>
            <w:r w:rsidRPr="003D18A9">
              <w:t>Перечень информации</w:t>
            </w:r>
          </w:p>
        </w:tc>
      </w:tr>
      <w:tr w:rsidR="008717F8" w:rsidRPr="003D18A9" w:rsidTr="00814426">
        <w:tc>
          <w:tcPr>
            <w:tcW w:w="635" w:type="dxa"/>
            <w:vAlign w:val="center"/>
          </w:tcPr>
          <w:p w:rsidR="008717F8" w:rsidRPr="003D18A9" w:rsidRDefault="008717F8" w:rsidP="00BB0294">
            <w:pPr>
              <w:jc w:val="center"/>
            </w:pPr>
            <w:r w:rsidRPr="003D18A9">
              <w:t>11</w:t>
            </w:r>
          </w:p>
        </w:tc>
        <w:tc>
          <w:tcPr>
            <w:tcW w:w="4435" w:type="dxa"/>
            <w:vAlign w:val="center"/>
          </w:tcPr>
          <w:p w:rsidR="008717F8" w:rsidRPr="003D18A9" w:rsidRDefault="008717F8" w:rsidP="0067362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D18A9">
              <w:rPr>
                <w:bCs/>
              </w:rPr>
              <w:t xml:space="preserve">Размещение информации и документов на информационных стендах учреждений, </w:t>
            </w:r>
            <w:proofErr w:type="gramStart"/>
            <w:r w:rsidRPr="003D18A9">
              <w:rPr>
                <w:bCs/>
              </w:rPr>
              <w:t>оказывающих</w:t>
            </w:r>
            <w:r>
              <w:t xml:space="preserve"> </w:t>
            </w:r>
            <w:r w:rsidRPr="0067362F">
              <w:t xml:space="preserve"> </w:t>
            </w:r>
            <w:r>
              <w:t>услуги</w:t>
            </w:r>
            <w:proofErr w:type="gramEnd"/>
            <w:r>
              <w:t xml:space="preserve"> в сфере </w:t>
            </w:r>
            <w:r w:rsidRPr="0067362F">
              <w:t>культурно-досуговой деятельности, библиотечно-информационного обслуживания и музейной деятельности</w:t>
            </w:r>
          </w:p>
        </w:tc>
        <w:tc>
          <w:tcPr>
            <w:tcW w:w="2259" w:type="dxa"/>
            <w:vAlign w:val="center"/>
          </w:tcPr>
          <w:p w:rsidR="008717F8" w:rsidRPr="003D18A9" w:rsidRDefault="00D37962" w:rsidP="00CD52D4">
            <w:pPr>
              <w:jc w:val="center"/>
            </w:pPr>
            <w:r w:rsidRPr="003D18A9">
              <w:t>Муниципальное учреждение культуры Красновского сельского поселения Тарасовского района «Культурно- библиотечный досуговый центр»</w:t>
            </w:r>
          </w:p>
        </w:tc>
        <w:tc>
          <w:tcPr>
            <w:tcW w:w="1568" w:type="dxa"/>
            <w:vAlign w:val="center"/>
          </w:tcPr>
          <w:p w:rsidR="008717F8" w:rsidRPr="003D18A9" w:rsidRDefault="008717F8" w:rsidP="00CD52D4">
            <w:pPr>
              <w:jc w:val="center"/>
            </w:pPr>
            <w:r w:rsidRPr="003D18A9">
              <w:t>Постоянно</w:t>
            </w:r>
          </w:p>
        </w:tc>
        <w:tc>
          <w:tcPr>
            <w:tcW w:w="1701" w:type="dxa"/>
            <w:vAlign w:val="center"/>
          </w:tcPr>
          <w:p w:rsidR="008717F8" w:rsidRPr="003D18A9" w:rsidRDefault="008717F8" w:rsidP="00282FA3">
            <w:pPr>
              <w:jc w:val="center"/>
            </w:pPr>
            <w:r w:rsidRPr="003D18A9">
              <w:t>Перечень информации и документов</w:t>
            </w:r>
          </w:p>
        </w:tc>
      </w:tr>
    </w:tbl>
    <w:p w:rsidR="008717F8" w:rsidRDefault="008717F8" w:rsidP="00ED3C1D">
      <w:pPr>
        <w:ind w:left="284" w:hanging="284"/>
      </w:pPr>
    </w:p>
    <w:p w:rsidR="008717F8" w:rsidRDefault="008717F8" w:rsidP="00ED3C1D">
      <w:pPr>
        <w:ind w:left="284" w:hanging="284"/>
      </w:pPr>
    </w:p>
    <w:p w:rsidR="008717F8" w:rsidRDefault="008717F8" w:rsidP="00ED3C1D">
      <w:pPr>
        <w:ind w:left="284" w:hanging="284"/>
      </w:pPr>
    </w:p>
    <w:p w:rsidR="008717F8" w:rsidRDefault="008717F8" w:rsidP="00ED3C1D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8717F8" w:rsidRPr="007B2BD2" w:rsidRDefault="008717F8" w:rsidP="00ED3C1D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Г.В.Бадаев</w:t>
      </w:r>
    </w:p>
    <w:sectPr w:rsidR="008717F8" w:rsidRPr="007B2BD2" w:rsidSect="00A02C2C">
      <w:pgSz w:w="11906" w:h="16838" w:code="9"/>
      <w:pgMar w:top="794" w:right="566" w:bottom="993" w:left="1134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D1AC5"/>
    <w:multiLevelType w:val="hybridMultilevel"/>
    <w:tmpl w:val="0CE884E8"/>
    <w:lvl w:ilvl="0" w:tplc="E17878D8">
      <w:start w:val="1"/>
      <w:numFmt w:val="decimal"/>
      <w:lvlText w:val="%1."/>
      <w:lvlJc w:val="left"/>
      <w:pPr>
        <w:tabs>
          <w:tab w:val="num" w:pos="709"/>
        </w:tabs>
        <w:ind w:firstLine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D41FF1"/>
    <w:multiLevelType w:val="hybridMultilevel"/>
    <w:tmpl w:val="E9A6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830"/>
    <w:rsid w:val="00001138"/>
    <w:rsid w:val="000217E5"/>
    <w:rsid w:val="00087CE8"/>
    <w:rsid w:val="000B5056"/>
    <w:rsid w:val="000D2740"/>
    <w:rsid w:val="000E72F7"/>
    <w:rsid w:val="001148A8"/>
    <w:rsid w:val="00116A1E"/>
    <w:rsid w:val="0011757F"/>
    <w:rsid w:val="00171E7E"/>
    <w:rsid w:val="001809AB"/>
    <w:rsid w:val="0019347A"/>
    <w:rsid w:val="001C0EEC"/>
    <w:rsid w:val="00222E60"/>
    <w:rsid w:val="00223A61"/>
    <w:rsid w:val="002322E6"/>
    <w:rsid w:val="00282FA3"/>
    <w:rsid w:val="00283CAA"/>
    <w:rsid w:val="002D499B"/>
    <w:rsid w:val="002F644D"/>
    <w:rsid w:val="00301C8E"/>
    <w:rsid w:val="003039BB"/>
    <w:rsid w:val="0034200B"/>
    <w:rsid w:val="00384B7C"/>
    <w:rsid w:val="00385ED1"/>
    <w:rsid w:val="00391E73"/>
    <w:rsid w:val="003A23C9"/>
    <w:rsid w:val="003C67FB"/>
    <w:rsid w:val="003D18A9"/>
    <w:rsid w:val="003D5C6A"/>
    <w:rsid w:val="003D6830"/>
    <w:rsid w:val="003D7B1D"/>
    <w:rsid w:val="003E2E82"/>
    <w:rsid w:val="00407211"/>
    <w:rsid w:val="004B3275"/>
    <w:rsid w:val="004C75A9"/>
    <w:rsid w:val="005203DA"/>
    <w:rsid w:val="005204A2"/>
    <w:rsid w:val="00532A44"/>
    <w:rsid w:val="0054218C"/>
    <w:rsid w:val="005443E3"/>
    <w:rsid w:val="00546AA3"/>
    <w:rsid w:val="00550FE7"/>
    <w:rsid w:val="00561A19"/>
    <w:rsid w:val="00561B51"/>
    <w:rsid w:val="005801DE"/>
    <w:rsid w:val="005C120C"/>
    <w:rsid w:val="006274BE"/>
    <w:rsid w:val="00631BD3"/>
    <w:rsid w:val="00644FC4"/>
    <w:rsid w:val="006605E3"/>
    <w:rsid w:val="0067362F"/>
    <w:rsid w:val="00681C91"/>
    <w:rsid w:val="00682534"/>
    <w:rsid w:val="00686DEC"/>
    <w:rsid w:val="006901D9"/>
    <w:rsid w:val="006D794A"/>
    <w:rsid w:val="006F79DB"/>
    <w:rsid w:val="00717E75"/>
    <w:rsid w:val="00780A71"/>
    <w:rsid w:val="007B2BD2"/>
    <w:rsid w:val="007B7382"/>
    <w:rsid w:val="00805754"/>
    <w:rsid w:val="00814426"/>
    <w:rsid w:val="008155D4"/>
    <w:rsid w:val="00825D8A"/>
    <w:rsid w:val="00840BF2"/>
    <w:rsid w:val="00841380"/>
    <w:rsid w:val="008621A9"/>
    <w:rsid w:val="008717F8"/>
    <w:rsid w:val="0088444B"/>
    <w:rsid w:val="008E620D"/>
    <w:rsid w:val="00936145"/>
    <w:rsid w:val="00962D7F"/>
    <w:rsid w:val="00977B7A"/>
    <w:rsid w:val="00987257"/>
    <w:rsid w:val="009C6239"/>
    <w:rsid w:val="00A02C2C"/>
    <w:rsid w:val="00A45ED4"/>
    <w:rsid w:val="00A571F2"/>
    <w:rsid w:val="00A65E4A"/>
    <w:rsid w:val="00AB4041"/>
    <w:rsid w:val="00AF689A"/>
    <w:rsid w:val="00B0092D"/>
    <w:rsid w:val="00B061C4"/>
    <w:rsid w:val="00B83A76"/>
    <w:rsid w:val="00BA0506"/>
    <w:rsid w:val="00BA7DAD"/>
    <w:rsid w:val="00BB0294"/>
    <w:rsid w:val="00BC1FEF"/>
    <w:rsid w:val="00BC551D"/>
    <w:rsid w:val="00BC76EF"/>
    <w:rsid w:val="00BE698F"/>
    <w:rsid w:val="00BF2C7E"/>
    <w:rsid w:val="00BF5F42"/>
    <w:rsid w:val="00C6309B"/>
    <w:rsid w:val="00CD4C43"/>
    <w:rsid w:val="00CD52D4"/>
    <w:rsid w:val="00CE474E"/>
    <w:rsid w:val="00CF0744"/>
    <w:rsid w:val="00D25049"/>
    <w:rsid w:val="00D37962"/>
    <w:rsid w:val="00D461C2"/>
    <w:rsid w:val="00D77202"/>
    <w:rsid w:val="00D922A9"/>
    <w:rsid w:val="00DA61E9"/>
    <w:rsid w:val="00DD0EDC"/>
    <w:rsid w:val="00DD44EE"/>
    <w:rsid w:val="00DE3321"/>
    <w:rsid w:val="00DF186F"/>
    <w:rsid w:val="00DF5F79"/>
    <w:rsid w:val="00E07A8F"/>
    <w:rsid w:val="00E165F3"/>
    <w:rsid w:val="00E23FCA"/>
    <w:rsid w:val="00E368DD"/>
    <w:rsid w:val="00E72D4C"/>
    <w:rsid w:val="00EA2A16"/>
    <w:rsid w:val="00EA2B9E"/>
    <w:rsid w:val="00EC1645"/>
    <w:rsid w:val="00ED3C1D"/>
    <w:rsid w:val="00ED6CFD"/>
    <w:rsid w:val="00F31F3D"/>
    <w:rsid w:val="00F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A3A11E-0796-4ED8-BDE7-923643B4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9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444B"/>
    <w:pPr>
      <w:keepNext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94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table" w:styleId="a3">
    <w:name w:val="Table Grid"/>
    <w:basedOn w:val="a1"/>
    <w:uiPriority w:val="99"/>
    <w:rsid w:val="003D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3D6830"/>
    <w:pPr>
      <w:spacing w:line="360" w:lineRule="auto"/>
      <w:ind w:firstLine="936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D6830"/>
    <w:pPr>
      <w:spacing w:line="360" w:lineRule="auto"/>
      <w:ind w:left="5103"/>
    </w:pPr>
    <w:rPr>
      <w:b/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8844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6">
    <w:name w:val="Title"/>
    <w:basedOn w:val="a"/>
    <w:link w:val="a7"/>
    <w:uiPriority w:val="99"/>
    <w:qFormat/>
    <w:rsid w:val="0088444B"/>
    <w:pPr>
      <w:ind w:left="-1080" w:right="-185"/>
      <w:jc w:val="center"/>
    </w:pPr>
    <w:rPr>
      <w:b/>
      <w:bCs/>
      <w:sz w:val="28"/>
    </w:rPr>
  </w:style>
  <w:style w:type="character" w:customStyle="1" w:styleId="a7">
    <w:name w:val="Название Знак"/>
    <w:link w:val="a6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rsid w:val="005801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5801DE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6D794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AF98-22E8-4B39-AFE0-77DD3401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с.п. Хатанга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</dc:creator>
  <cp:keywords/>
  <dc:description/>
  <cp:lastModifiedBy>ПК</cp:lastModifiedBy>
  <cp:revision>14</cp:revision>
  <cp:lastPrinted>2016-03-18T06:32:00Z</cp:lastPrinted>
  <dcterms:created xsi:type="dcterms:W3CDTF">2016-03-02T07:56:00Z</dcterms:created>
  <dcterms:modified xsi:type="dcterms:W3CDTF">2016-03-18T06:35:00Z</dcterms:modified>
</cp:coreProperties>
</file>